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8A26A">
      <w:pPr>
        <w:widowControl/>
        <w:spacing w:line="560" w:lineRule="exact"/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60D02B0">
      <w:pPr>
        <w:widowControl/>
        <w:jc w:val="center"/>
        <w:rPr>
          <w:rFonts w:ascii="Times New Roman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Times New Roman" w:hAnsi="方正小标宋简体" w:eastAsia="方正小标宋简体" w:cs="方正小标宋简体"/>
          <w:color w:val="000000"/>
          <w:kern w:val="0"/>
          <w:sz w:val="36"/>
          <w:szCs w:val="36"/>
        </w:rPr>
        <w:t>经济与商务外语学院毕业论文质量标准</w:t>
      </w:r>
    </w:p>
    <w:p w14:paraId="4B482F27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本标准用于评价经济与商务外语学院本科生毕业论文的质量。评价内容包括与论文相关的主要元素。这些元素包括六项，每个项目分为四级，即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A(优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秀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)、B (良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好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)、C(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合格)、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 D(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不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合格)。</w:t>
      </w:r>
    </w:p>
    <w:p w14:paraId="2B45C05D">
      <w:pPr>
        <w:pStyle w:val="4"/>
        <w:widowControl/>
        <w:numPr>
          <w:ilvl w:val="0"/>
          <w:numId w:val="1"/>
        </w:numPr>
        <w:spacing w:line="560" w:lineRule="exact"/>
        <w:ind w:left="709" w:hanging="142" w:firstLineChars="0"/>
        <w:jc w:val="left"/>
        <w:rPr>
          <w:rFonts w:ascii="Times New Roman" w:hAnsi="宋体" w:eastAsia="黑体" w:cs="黑体"/>
          <w:color w:val="000000"/>
          <w:kern w:val="0"/>
          <w:sz w:val="32"/>
          <w:szCs w:val="32"/>
        </w:rPr>
      </w:pPr>
      <w:r>
        <w:rPr>
          <w:rFonts w:ascii="Times New Roman" w:hAnsi="宋体" w:eastAsia="黑体" w:cs="黑体"/>
          <w:color w:val="000000"/>
          <w:kern w:val="0"/>
          <w:sz w:val="32"/>
          <w:szCs w:val="32"/>
        </w:rPr>
        <w:t>文献阅读与文献综述/对调查所得事实和数据等的综述</w:t>
      </w:r>
    </w:p>
    <w:p w14:paraId="5C9E3811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A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对相关文献进行全面的查阅，通过本人独立、深入的思考，做出全面、准确的归纳，并用准确的说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陈述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;调查的样本覆盖面广，调查方法科学可靠，结论正确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0A389BA9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B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对相关文献进行较为全面的查阅，通过本人独立、深入的思考，做出准确的归纳，并用准确的语句加以陈述。调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查的样本覆盖面较广，调查方法科学可靠，结论正确。</w:t>
      </w:r>
    </w:p>
    <w:p w14:paraId="76A0246F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C．阅读了一些相关的文献，通过个人独立思考做出较为准确的归纳，并用准确的语句加以陈述，调查的样本覆盖面较广，调查方法科学较可靠，结论正确。</w:t>
      </w:r>
    </w:p>
    <w:p w14:paraId="7506925A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D. 文献阅读太少，没有个人的思考，而是拼凑资料上的语句，没有认真的调查，或调查很随意，无法得出可靠的结论。</w:t>
      </w:r>
    </w:p>
    <w:p w14:paraId="182974C5">
      <w:pPr>
        <w:pStyle w:val="4"/>
        <w:widowControl/>
        <w:numPr>
          <w:ilvl w:val="0"/>
          <w:numId w:val="1"/>
        </w:numPr>
        <w:spacing w:line="560" w:lineRule="exact"/>
        <w:ind w:left="709" w:hanging="142" w:firstLineChars="0"/>
        <w:jc w:val="left"/>
        <w:rPr>
          <w:rFonts w:ascii="Times New Roman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黑体"/>
          <w:color w:val="000000"/>
          <w:kern w:val="0"/>
          <w:sz w:val="32"/>
          <w:szCs w:val="32"/>
        </w:rPr>
        <w:t>学术水平与创新</w:t>
      </w:r>
      <w:r>
        <w:rPr>
          <w:rFonts w:ascii="Times New Roman" w:hAnsi="宋体" w:eastAsia="黑体" w:cs="黑体"/>
          <w:color w:val="000000"/>
          <w:kern w:val="0"/>
          <w:sz w:val="32"/>
          <w:szCs w:val="32"/>
        </w:rPr>
        <w:t>/对问题发掘和认识的深度</w:t>
      </w:r>
    </w:p>
    <w:p w14:paraId="081526EB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A.对相关的理论、知识有全面的认识，掌握得很准确，理解正确，对问题的探讨有独特的视角，立意新颖，发掘事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实有深度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;在前人研究的基础上提出了自己独到的见解。</w:t>
      </w:r>
    </w:p>
    <w:p w14:paraId="672857F1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B.对相关的理论、知识有较为全面的认识，掌握准确，理解正确，发掘事实有一定深度，在前人研究的基础上提出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了自己的见解。</w:t>
      </w:r>
    </w:p>
    <w:p w14:paraId="6E6686C6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C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对相关的理论、知识有一定的认识，掌握较为准确，理解正确，发掘事实有一定深度，在前人研究的基础上提出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了自己的见解。</w:t>
      </w:r>
    </w:p>
    <w:p w14:paraId="40757DEB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D.对相关知识不了解，或没有真正掌握;没有自己的见解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3BAA4F01">
      <w:pPr>
        <w:pStyle w:val="4"/>
        <w:widowControl/>
        <w:numPr>
          <w:ilvl w:val="0"/>
          <w:numId w:val="1"/>
        </w:numPr>
        <w:spacing w:line="560" w:lineRule="exact"/>
        <w:ind w:left="709" w:hanging="142" w:firstLineChars="0"/>
        <w:jc w:val="left"/>
        <w:rPr>
          <w:rFonts w:ascii="Times New Roman" w:hAnsi="宋体" w:eastAsia="黑体" w:cs="黑体"/>
          <w:color w:val="000000"/>
          <w:kern w:val="0"/>
          <w:sz w:val="32"/>
          <w:szCs w:val="32"/>
        </w:rPr>
      </w:pPr>
      <w:r>
        <w:rPr>
          <w:rFonts w:ascii="Times New Roman" w:hAnsi="宋体" w:eastAsia="黑体" w:cs="黑体"/>
          <w:color w:val="000000"/>
          <w:kern w:val="0"/>
          <w:sz w:val="32"/>
          <w:szCs w:val="32"/>
        </w:rPr>
        <w:t>论证能力/论述水平</w:t>
      </w:r>
    </w:p>
    <w:p w14:paraId="0FA5AAF7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A.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立论正确、新颖，主题突出，条理清晰，论述严密、正确，逻辑性强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619C71C9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B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立论正确，主题突出，条理清晰，论述完整，连贯，逻辑性较强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517BE550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C.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主题较为突出，论述完整，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条理清晰，符合逻辑。</w:t>
      </w:r>
    </w:p>
    <w:p w14:paraId="1918FD90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D.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主题不突出，论述不完整，缺乏逻辑性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6EC44C6F">
      <w:pPr>
        <w:pStyle w:val="4"/>
        <w:widowControl/>
        <w:numPr>
          <w:ilvl w:val="0"/>
          <w:numId w:val="1"/>
        </w:numPr>
        <w:spacing w:line="560" w:lineRule="exact"/>
        <w:ind w:left="709" w:hanging="142" w:firstLineChars="0"/>
        <w:jc w:val="left"/>
        <w:rPr>
          <w:rFonts w:ascii="Times New Roman" w:hAnsi="宋体" w:eastAsia="黑体" w:cs="黑体"/>
          <w:color w:val="000000"/>
          <w:kern w:val="0"/>
          <w:sz w:val="32"/>
          <w:szCs w:val="32"/>
        </w:rPr>
      </w:pPr>
      <w:r>
        <w:rPr>
          <w:rFonts w:ascii="Times New Roman" w:hAnsi="宋体" w:eastAsia="黑体" w:cs="黑体"/>
          <w:color w:val="000000"/>
          <w:kern w:val="0"/>
          <w:sz w:val="32"/>
          <w:szCs w:val="32"/>
        </w:rPr>
        <w:t>论文撰写质量</w:t>
      </w:r>
    </w:p>
    <w:p w14:paraId="61B1935E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A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论文的结构完整、严谨，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格式完全合乎规范。</w:t>
      </w:r>
    </w:p>
    <w:p w14:paraId="0E18D58E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B.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论文结构完整，格式合乎要求。</w:t>
      </w:r>
    </w:p>
    <w:p w14:paraId="69C54F8C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C.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论文结构完整，格式较为合乎要求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51899915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D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论文结构不完整，格式不合乎要求。</w:t>
      </w:r>
    </w:p>
    <w:p w14:paraId="26C291B3">
      <w:pPr>
        <w:pStyle w:val="4"/>
        <w:widowControl/>
        <w:numPr>
          <w:ilvl w:val="0"/>
          <w:numId w:val="1"/>
        </w:numPr>
        <w:spacing w:line="560" w:lineRule="exact"/>
        <w:ind w:left="709" w:hanging="142" w:firstLineChars="0"/>
        <w:jc w:val="left"/>
        <w:rPr>
          <w:rFonts w:ascii="Times New Roman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黑体" w:cs="黑体"/>
          <w:color w:val="000000"/>
          <w:kern w:val="0"/>
          <w:sz w:val="32"/>
          <w:szCs w:val="32"/>
        </w:rPr>
        <w:t>语言使用情况</w:t>
      </w:r>
    </w:p>
    <w:p w14:paraId="24ACAC04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A.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在论文中正确地运用汉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 (英) 语(英语专业运用英语，下同)，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利用汉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 xml:space="preserve"> (英)语不同式的特点增强论文的表达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效果，语言流畅、自然，文体色彩恰当。</w:t>
      </w:r>
    </w:p>
    <w:p w14:paraId="0ECCF824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B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．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在论文中正确地运用汉(英)语，语言流畅、自然，文体色彩恰当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0B947ADA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C．在论文中较为正确地使用汉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(英)语，语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病很少，语言自然，合乎规范。</w:t>
      </w:r>
    </w:p>
    <w:p w14:paraId="72698616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D.语言使用上语病较多，不合规范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5549DE2C">
      <w:pPr>
        <w:pStyle w:val="4"/>
        <w:widowControl/>
        <w:numPr>
          <w:ilvl w:val="0"/>
          <w:numId w:val="1"/>
        </w:numPr>
        <w:spacing w:line="560" w:lineRule="exact"/>
        <w:ind w:left="709" w:hanging="142" w:firstLineChars="0"/>
        <w:jc w:val="left"/>
        <w:rPr>
          <w:rFonts w:ascii="Times New Roman" w:hAnsi="宋体" w:eastAsia="黑体" w:cs="黑体"/>
          <w:color w:val="000000"/>
          <w:kern w:val="0"/>
          <w:sz w:val="32"/>
          <w:szCs w:val="32"/>
        </w:rPr>
      </w:pPr>
      <w:r>
        <w:rPr>
          <w:rFonts w:ascii="Times New Roman" w:hAnsi="宋体" w:eastAsia="黑体" w:cs="黑体"/>
          <w:color w:val="000000"/>
          <w:kern w:val="0"/>
          <w:sz w:val="32"/>
          <w:szCs w:val="32"/>
        </w:rPr>
        <w:t>答辩情况</w:t>
      </w:r>
    </w:p>
    <w:p w14:paraId="78156CA1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A.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对论文的陈述条理清晰、重点突出，方法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得当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;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回答问题针对性强，回答准确、简洁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; 汉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(英)语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流畅、自然、正确。</w:t>
      </w:r>
    </w:p>
    <w:p w14:paraId="065DF554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B.对论文的陈述条理清晰、重点突出;回答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准确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:做出的说明清楚、正确，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汉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(英)语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流畅、自然、正确。</w:t>
      </w:r>
    </w:p>
    <w:p w14:paraId="3D5122B3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C.</w:t>
      </w:r>
      <w:r>
        <w:rPr>
          <w:rFonts w:hint="eastAsia"/>
        </w:rPr>
        <w:t xml:space="preserve"> 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对论文的陈述条理较为清晰、重点较为突出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;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回答问题准确，做出的说明较为清楚、正确，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汉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(英)语语言自然、较为正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确。</w:t>
      </w:r>
    </w:p>
    <w:p w14:paraId="5C9F86CA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D，对论文陈述混乱，回答问题答非所问或胡搅蛮缠，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汉</w:t>
      </w:r>
      <w: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  <w:t>(英)语语言问题多</w:t>
      </w: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。</w:t>
      </w:r>
    </w:p>
    <w:p w14:paraId="5B8D3E19">
      <w:pPr>
        <w:widowControl/>
        <w:spacing w:line="560" w:lineRule="exact"/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</w:p>
    <w:p w14:paraId="575C617B">
      <w:pPr>
        <w:widowControl/>
        <w:spacing w:line="560" w:lineRule="exact"/>
        <w:ind w:firstLine="640" w:firstLineChars="200"/>
        <w:jc w:val="righ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经济与商务外语学院</w:t>
      </w:r>
    </w:p>
    <w:p w14:paraId="525D8F78">
      <w:pPr>
        <w:widowControl/>
        <w:spacing w:line="560" w:lineRule="exact"/>
        <w:ind w:firstLine="640" w:firstLineChars="200"/>
        <w:jc w:val="righ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2024年3月21日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270B9"/>
    <w:multiLevelType w:val="multilevel"/>
    <w:tmpl w:val="62C270B9"/>
    <w:lvl w:ilvl="0" w:tentative="0">
      <w:start w:val="1"/>
      <w:numFmt w:val="chineseCountingThousand"/>
      <w:lvlText w:val="%1、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13"/>
    <w:rsid w:val="001B7EDC"/>
    <w:rsid w:val="003E37A4"/>
    <w:rsid w:val="00414639"/>
    <w:rsid w:val="00520F83"/>
    <w:rsid w:val="00577342"/>
    <w:rsid w:val="005A4C6F"/>
    <w:rsid w:val="005D0FFC"/>
    <w:rsid w:val="005F3983"/>
    <w:rsid w:val="006135F0"/>
    <w:rsid w:val="00653155"/>
    <w:rsid w:val="00663C68"/>
    <w:rsid w:val="007359C9"/>
    <w:rsid w:val="007A6FEA"/>
    <w:rsid w:val="007E245C"/>
    <w:rsid w:val="008467D5"/>
    <w:rsid w:val="00954AD4"/>
    <w:rsid w:val="00994890"/>
    <w:rsid w:val="009F2813"/>
    <w:rsid w:val="00A22F0D"/>
    <w:rsid w:val="00A8426D"/>
    <w:rsid w:val="00B70338"/>
    <w:rsid w:val="00BA632E"/>
    <w:rsid w:val="00BB4479"/>
    <w:rsid w:val="00C206D3"/>
    <w:rsid w:val="00C4591E"/>
    <w:rsid w:val="00D80D6B"/>
    <w:rsid w:val="00DC328B"/>
    <w:rsid w:val="00DE0BB1"/>
    <w:rsid w:val="00E50DB9"/>
    <w:rsid w:val="4F6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1189</Words>
  <Characters>1210</Characters>
  <Lines>8</Lines>
  <Paragraphs>2</Paragraphs>
  <TotalTime>20</TotalTime>
  <ScaleCrop>false</ScaleCrop>
  <LinksUpToDate>false</LinksUpToDate>
  <CharactersWithSpaces>1227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2024-03-21T03:28:00Z</dcterms:created>
  <dc:creator>Maggie Ma</dc:creator>
  <cp:lastModifiedBy>汐</cp:lastModifiedBy>
  <dcterms:modified xsi:type="dcterms:W3CDTF">2024-12-13T03:30:39Z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E8A44B4BA380452A9593F07C09A344E4_12</vt:lpwstr>
  </property>
</Properties>
</file>